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A8" w:rsidRPr="00DF45A8" w:rsidRDefault="00DF45A8" w:rsidP="00DF4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5A8" w:rsidRPr="00DF45A8" w:rsidRDefault="00DF45A8" w:rsidP="00DF4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5A8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DF45A8">
        <w:rPr>
          <w:rFonts w:ascii="Times New Roman" w:hAnsi="Times New Roman" w:cs="Times New Roman"/>
          <w:sz w:val="24"/>
          <w:szCs w:val="24"/>
        </w:rPr>
        <w:br/>
        <w:t>АДМИНИСТРАЦИЯ ВОЗНЕСЕНСКОГО СЕЛЬСОВЕТА</w:t>
      </w:r>
    </w:p>
    <w:p w:rsidR="00DF45A8" w:rsidRPr="00DF45A8" w:rsidRDefault="00DF45A8" w:rsidP="00DF4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5A8">
        <w:rPr>
          <w:rFonts w:ascii="Times New Roman" w:hAnsi="Times New Roman" w:cs="Times New Roman"/>
          <w:sz w:val="24"/>
          <w:szCs w:val="24"/>
        </w:rPr>
        <w:t>Саянского района Красноярского края</w:t>
      </w:r>
    </w:p>
    <w:p w:rsidR="00DF45A8" w:rsidRPr="00DF45A8" w:rsidRDefault="00DF45A8" w:rsidP="00DF4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A8">
        <w:rPr>
          <w:rFonts w:ascii="Times New Roman" w:hAnsi="Times New Roman" w:cs="Times New Roman"/>
          <w:sz w:val="24"/>
          <w:szCs w:val="24"/>
        </w:rPr>
        <w:br/>
      </w:r>
      <w:r w:rsidRPr="00DF45A8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DF45A8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          </w:t>
      </w:r>
    </w:p>
    <w:tbl>
      <w:tblPr>
        <w:tblW w:w="0" w:type="auto"/>
        <w:tblLook w:val="01E0"/>
      </w:tblPr>
      <w:tblGrid>
        <w:gridCol w:w="3528"/>
        <w:gridCol w:w="2160"/>
        <w:gridCol w:w="3599"/>
      </w:tblGrid>
      <w:tr w:rsidR="00DF45A8" w:rsidRPr="00DF45A8" w:rsidTr="004A2186">
        <w:tc>
          <w:tcPr>
            <w:tcW w:w="3528" w:type="dxa"/>
            <w:vAlign w:val="center"/>
          </w:tcPr>
          <w:p w:rsidR="00DF45A8" w:rsidRPr="00DF45A8" w:rsidRDefault="00DF45A8" w:rsidP="004A2186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F45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«_01_» _06_ 2017 г.</w:t>
            </w:r>
          </w:p>
        </w:tc>
        <w:tc>
          <w:tcPr>
            <w:tcW w:w="2160" w:type="dxa"/>
            <w:vAlign w:val="center"/>
          </w:tcPr>
          <w:p w:rsidR="00DF45A8" w:rsidRPr="00DF45A8" w:rsidRDefault="00DF45A8" w:rsidP="004A2186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F45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</w:t>
            </w:r>
            <w:proofErr w:type="gramStart"/>
            <w:r w:rsidRPr="00DF45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proofErr w:type="gramEnd"/>
            <w:r w:rsidRPr="00DF45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Вознесенка </w:t>
            </w:r>
          </w:p>
        </w:tc>
        <w:tc>
          <w:tcPr>
            <w:tcW w:w="3599" w:type="dxa"/>
            <w:vAlign w:val="center"/>
          </w:tcPr>
          <w:p w:rsidR="00DF45A8" w:rsidRPr="00DF45A8" w:rsidRDefault="00DF45A8" w:rsidP="00DF45A8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F45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№ 20-п</w:t>
            </w:r>
          </w:p>
        </w:tc>
      </w:tr>
    </w:tbl>
    <w:p w:rsidR="00DF45A8" w:rsidRPr="00DF45A8" w:rsidRDefault="00DF45A8" w:rsidP="00DF45A8">
      <w:pPr>
        <w:pStyle w:val="Bodytext0"/>
        <w:shd w:val="clear" w:color="auto" w:fill="auto"/>
        <w:spacing w:line="414" w:lineRule="exact"/>
        <w:ind w:right="240"/>
        <w:jc w:val="both"/>
        <w:rPr>
          <w:sz w:val="24"/>
          <w:szCs w:val="24"/>
        </w:rPr>
      </w:pPr>
      <w:r w:rsidRPr="00DF45A8">
        <w:rPr>
          <w:color w:val="000000"/>
          <w:sz w:val="24"/>
          <w:szCs w:val="24"/>
        </w:rPr>
        <w:t>Об утверждении Порядка оповещени</w:t>
      </w:r>
      <w:r w:rsidR="00FE4DA1">
        <w:rPr>
          <w:color w:val="000000"/>
          <w:sz w:val="24"/>
          <w:szCs w:val="24"/>
        </w:rPr>
        <w:t>я</w:t>
      </w:r>
      <w:r w:rsidRPr="00DF45A8">
        <w:rPr>
          <w:color w:val="000000"/>
          <w:sz w:val="24"/>
          <w:szCs w:val="24"/>
        </w:rPr>
        <w:t xml:space="preserve"> и информирования населения Вознесенского  сельсовета об угрозе возникновения или возникновении чрезвычайных ситуаций природного и техногенного характера</w:t>
      </w:r>
    </w:p>
    <w:p w:rsidR="00DF45A8" w:rsidRPr="00DF45A8" w:rsidRDefault="00DF45A8" w:rsidP="00DF45A8">
      <w:pPr>
        <w:pStyle w:val="Bodytext0"/>
        <w:shd w:val="clear" w:color="auto" w:fill="auto"/>
        <w:spacing w:line="414" w:lineRule="exact"/>
        <w:ind w:left="20" w:right="340" w:firstLine="820"/>
        <w:rPr>
          <w:sz w:val="24"/>
          <w:szCs w:val="24"/>
        </w:rPr>
      </w:pPr>
      <w:r w:rsidRPr="00DF45A8">
        <w:rPr>
          <w:color w:val="000000"/>
          <w:sz w:val="24"/>
          <w:szCs w:val="24"/>
        </w:rPr>
        <w:t>В соответствии с п. 9 части 14 ФЗ -131 «Об общих принципах организации местного самоуправления в Российской Федерации»</w:t>
      </w:r>
      <w:proofErr w:type="gramStart"/>
      <w:r w:rsidRPr="00DF45A8">
        <w:rPr>
          <w:color w:val="000000"/>
          <w:sz w:val="24"/>
          <w:szCs w:val="24"/>
        </w:rPr>
        <w:t xml:space="preserve"> ,</w:t>
      </w:r>
      <w:proofErr w:type="gramEnd"/>
      <w:r w:rsidRPr="00DF45A8">
        <w:rPr>
          <w:color w:val="000000"/>
          <w:sz w:val="24"/>
          <w:szCs w:val="24"/>
        </w:rPr>
        <w:t xml:space="preserve"> руководствуясь ст. 9 Устава Вознесенского  сельсовета, администрация Вознесенского  сельсовета ПОСТАНОВЛЯЕТ :</w:t>
      </w:r>
    </w:p>
    <w:p w:rsidR="00DF45A8" w:rsidRPr="00DF45A8" w:rsidRDefault="00DF45A8" w:rsidP="00DF45A8">
      <w:pPr>
        <w:pStyle w:val="Bodytext0"/>
        <w:shd w:val="clear" w:color="auto" w:fill="auto"/>
        <w:spacing w:after="0" w:line="414" w:lineRule="exact"/>
        <w:ind w:left="20" w:right="340"/>
        <w:rPr>
          <w:sz w:val="24"/>
          <w:szCs w:val="24"/>
        </w:rPr>
      </w:pPr>
      <w:r w:rsidRPr="00DF45A8">
        <w:rPr>
          <w:color w:val="000000"/>
          <w:sz w:val="24"/>
          <w:szCs w:val="24"/>
        </w:rPr>
        <w:t>1.  Утвердить Порядка оповещение и информирования населения Вознесенского  сельсовета об угрозе возникновения или возникновении чрезвычайных ситуаций природного и техногенного характера</w:t>
      </w:r>
    </w:p>
    <w:p w:rsidR="00DF45A8" w:rsidRPr="00DF45A8" w:rsidRDefault="00DF45A8" w:rsidP="00DF45A8">
      <w:pPr>
        <w:pStyle w:val="Bodytext0"/>
        <w:shd w:val="clear" w:color="auto" w:fill="auto"/>
        <w:spacing w:after="1415" w:line="414" w:lineRule="exact"/>
        <w:rPr>
          <w:sz w:val="24"/>
          <w:szCs w:val="24"/>
        </w:rPr>
      </w:pPr>
      <w:r w:rsidRPr="00DF45A8">
        <w:rPr>
          <w:color w:val="000000"/>
          <w:sz w:val="24"/>
          <w:szCs w:val="24"/>
        </w:rPr>
        <w:t>2.  Постановление вступает в силу после опубликования в газете « Сельские вести».</w:t>
      </w:r>
      <w:r w:rsidRPr="00DF45A8">
        <w:rPr>
          <w:sz w:val="24"/>
          <w:szCs w:val="24"/>
        </w:rPr>
        <w:t xml:space="preserve"> </w:t>
      </w:r>
    </w:p>
    <w:p w:rsidR="009A4CAE" w:rsidRDefault="00DF45A8" w:rsidP="00DF45A8">
      <w:pPr>
        <w:rPr>
          <w:rFonts w:ascii="Times New Roman" w:hAnsi="Times New Roman" w:cs="Times New Roman"/>
          <w:sz w:val="24"/>
          <w:szCs w:val="24"/>
        </w:rPr>
      </w:pPr>
      <w:r w:rsidRPr="00DF45A8">
        <w:rPr>
          <w:rFonts w:ascii="Times New Roman" w:hAnsi="Times New Roman" w:cs="Times New Roman"/>
          <w:sz w:val="24"/>
          <w:szCs w:val="24"/>
        </w:rPr>
        <w:t>Глава Вознесенского сельсовета                                  Л.А. Циммерман.</w:t>
      </w:r>
    </w:p>
    <w:p w:rsidR="00DF45A8" w:rsidRDefault="00DF45A8" w:rsidP="00DF45A8">
      <w:pPr>
        <w:rPr>
          <w:rFonts w:ascii="Times New Roman" w:hAnsi="Times New Roman" w:cs="Times New Roman"/>
          <w:sz w:val="24"/>
          <w:szCs w:val="24"/>
        </w:rPr>
      </w:pPr>
    </w:p>
    <w:p w:rsidR="00DF45A8" w:rsidRDefault="00DF45A8" w:rsidP="00DF45A8">
      <w:pPr>
        <w:rPr>
          <w:rFonts w:ascii="Times New Roman" w:hAnsi="Times New Roman" w:cs="Times New Roman"/>
          <w:sz w:val="24"/>
          <w:szCs w:val="24"/>
        </w:rPr>
      </w:pPr>
    </w:p>
    <w:p w:rsidR="00DF45A8" w:rsidRDefault="00DF45A8" w:rsidP="00DF45A8">
      <w:pPr>
        <w:rPr>
          <w:rFonts w:ascii="Times New Roman" w:hAnsi="Times New Roman" w:cs="Times New Roman"/>
          <w:sz w:val="24"/>
          <w:szCs w:val="24"/>
        </w:rPr>
      </w:pPr>
    </w:p>
    <w:p w:rsidR="00DF45A8" w:rsidRDefault="00DF45A8" w:rsidP="00DF45A8">
      <w:pPr>
        <w:rPr>
          <w:rFonts w:ascii="Times New Roman" w:hAnsi="Times New Roman" w:cs="Times New Roman"/>
          <w:sz w:val="24"/>
          <w:szCs w:val="24"/>
        </w:rPr>
      </w:pPr>
    </w:p>
    <w:p w:rsidR="00DF45A8" w:rsidRDefault="00DF45A8" w:rsidP="00DF45A8">
      <w:pPr>
        <w:rPr>
          <w:rFonts w:ascii="Times New Roman" w:hAnsi="Times New Roman" w:cs="Times New Roman"/>
          <w:sz w:val="24"/>
          <w:szCs w:val="24"/>
        </w:rPr>
      </w:pPr>
    </w:p>
    <w:p w:rsidR="00DF45A8" w:rsidRDefault="00DF45A8" w:rsidP="00DF45A8">
      <w:pPr>
        <w:rPr>
          <w:rFonts w:ascii="Times New Roman" w:hAnsi="Times New Roman" w:cs="Times New Roman"/>
          <w:sz w:val="24"/>
          <w:szCs w:val="24"/>
        </w:rPr>
      </w:pPr>
    </w:p>
    <w:p w:rsidR="00DF45A8" w:rsidRDefault="00DF45A8" w:rsidP="00DF45A8">
      <w:pPr>
        <w:rPr>
          <w:rFonts w:ascii="Times New Roman" w:hAnsi="Times New Roman" w:cs="Times New Roman"/>
          <w:sz w:val="24"/>
          <w:szCs w:val="24"/>
        </w:rPr>
      </w:pPr>
    </w:p>
    <w:p w:rsidR="00DF45A8" w:rsidRDefault="00DF45A8" w:rsidP="00DF45A8">
      <w:pPr>
        <w:rPr>
          <w:rFonts w:ascii="Times New Roman" w:hAnsi="Times New Roman" w:cs="Times New Roman"/>
          <w:sz w:val="24"/>
          <w:szCs w:val="24"/>
        </w:rPr>
      </w:pPr>
    </w:p>
    <w:p w:rsidR="00DF45A8" w:rsidRDefault="00DF45A8" w:rsidP="00DF45A8">
      <w:pPr>
        <w:pStyle w:val="Bodytext0"/>
        <w:shd w:val="clear" w:color="auto" w:fill="auto"/>
        <w:spacing w:after="0" w:line="313" w:lineRule="exact"/>
        <w:ind w:left="5960"/>
        <w:rPr>
          <w:color w:val="000000"/>
        </w:rPr>
      </w:pPr>
    </w:p>
    <w:p w:rsidR="00DF45A8" w:rsidRDefault="00DF45A8" w:rsidP="00DF45A8">
      <w:pPr>
        <w:pStyle w:val="Bodytext0"/>
        <w:shd w:val="clear" w:color="auto" w:fill="auto"/>
        <w:spacing w:after="0" w:line="313" w:lineRule="exact"/>
        <w:ind w:left="5960"/>
      </w:pPr>
      <w:r>
        <w:rPr>
          <w:color w:val="000000"/>
        </w:rPr>
        <w:lastRenderedPageBreak/>
        <w:t>Приложение к Постановлению Главы Администрации Вознесенского сельсовета от 01.06.2017г № 20-п</w:t>
      </w:r>
    </w:p>
    <w:p w:rsidR="00DF45A8" w:rsidRDefault="00DF45A8" w:rsidP="00DF45A8">
      <w:pPr>
        <w:pStyle w:val="Bodytext0"/>
        <w:shd w:val="clear" w:color="auto" w:fill="auto"/>
        <w:spacing w:after="0" w:line="303" w:lineRule="exact"/>
        <w:ind w:right="20"/>
        <w:jc w:val="center"/>
      </w:pPr>
      <w:r>
        <w:rPr>
          <w:color w:val="000000"/>
        </w:rPr>
        <w:t>ПОРЯДОК</w:t>
      </w:r>
    </w:p>
    <w:p w:rsidR="00DF45A8" w:rsidRDefault="00DF45A8" w:rsidP="00DF45A8">
      <w:pPr>
        <w:pStyle w:val="Bodytext0"/>
        <w:shd w:val="clear" w:color="auto" w:fill="auto"/>
        <w:spacing w:after="0" w:line="303" w:lineRule="exact"/>
        <w:ind w:left="20" w:firstLine="500"/>
        <w:jc w:val="both"/>
      </w:pPr>
      <w:r>
        <w:rPr>
          <w:color w:val="000000"/>
        </w:rPr>
        <w:t>оповещение и информирования населения Вознесенского  сельсовета об угрозе</w:t>
      </w:r>
    </w:p>
    <w:p w:rsidR="00DF45A8" w:rsidRDefault="00DF45A8" w:rsidP="00DF45A8">
      <w:pPr>
        <w:pStyle w:val="Bodytext0"/>
        <w:shd w:val="clear" w:color="auto" w:fill="auto"/>
        <w:spacing w:after="0" w:line="303" w:lineRule="exact"/>
        <w:ind w:left="20" w:firstLine="500"/>
        <w:jc w:val="both"/>
      </w:pPr>
      <w:r>
        <w:rPr>
          <w:color w:val="000000"/>
        </w:rPr>
        <w:t xml:space="preserve">возникновения или </w:t>
      </w:r>
      <w:proofErr w:type="gramStart"/>
      <w:r>
        <w:rPr>
          <w:color w:val="000000"/>
        </w:rPr>
        <w:t>возникновении</w:t>
      </w:r>
      <w:proofErr w:type="gramEnd"/>
      <w:r>
        <w:rPr>
          <w:color w:val="000000"/>
        </w:rPr>
        <w:t xml:space="preserve"> чрезвычайных ситуаций природного и</w:t>
      </w:r>
    </w:p>
    <w:p w:rsidR="00DF45A8" w:rsidRDefault="00DF45A8" w:rsidP="00DF45A8">
      <w:pPr>
        <w:pStyle w:val="Bodytext0"/>
        <w:shd w:val="clear" w:color="auto" w:fill="auto"/>
        <w:spacing w:after="0" w:line="303" w:lineRule="exact"/>
        <w:ind w:right="20"/>
        <w:jc w:val="center"/>
        <w:rPr>
          <w:color w:val="000000"/>
        </w:rPr>
      </w:pPr>
      <w:r>
        <w:rPr>
          <w:color w:val="000000"/>
        </w:rPr>
        <w:t xml:space="preserve">техногенного характера </w:t>
      </w:r>
    </w:p>
    <w:p w:rsidR="00DF45A8" w:rsidRDefault="00DF45A8" w:rsidP="00DF45A8">
      <w:pPr>
        <w:pStyle w:val="Bodytext0"/>
        <w:shd w:val="clear" w:color="auto" w:fill="auto"/>
        <w:spacing w:after="0" w:line="303" w:lineRule="exact"/>
        <w:ind w:right="20"/>
        <w:jc w:val="center"/>
        <w:rPr>
          <w:color w:val="000000"/>
        </w:rPr>
      </w:pPr>
    </w:p>
    <w:p w:rsidR="00DF45A8" w:rsidRDefault="00DF45A8" w:rsidP="00DF45A8">
      <w:pPr>
        <w:pStyle w:val="Bodytext0"/>
        <w:shd w:val="clear" w:color="auto" w:fill="auto"/>
        <w:spacing w:after="0" w:line="303" w:lineRule="exact"/>
        <w:ind w:right="20"/>
        <w:jc w:val="center"/>
      </w:pPr>
      <w:proofErr w:type="gramStart"/>
      <w:r>
        <w:rPr>
          <w:color w:val="000000"/>
        </w:rPr>
        <w:t>Настоящий Порядок оповещения и информирования населения Вознесенского  сельсовета об угрозе возникновения или возникновении чрезвычайных ситуаций (ЧС) природного и техногенного характера определяет механизм своевременного оповещения и информирования населения, проживающего на территории Вознесенского  сельсовета, об угроза возникновения или возникновении ЧС природного и техногенного характера (далее -</w:t>
      </w:r>
      <w:proofErr w:type="gramEnd"/>
    </w:p>
    <w:p w:rsidR="00DF45A8" w:rsidRDefault="00DF45A8" w:rsidP="00DF45A8">
      <w:pPr>
        <w:pStyle w:val="Bodytext0"/>
        <w:shd w:val="clear" w:color="auto" w:fill="auto"/>
        <w:spacing w:after="176" w:line="303" w:lineRule="exact"/>
        <w:ind w:right="20"/>
        <w:jc w:val="center"/>
      </w:pPr>
      <w:r>
        <w:rPr>
          <w:color w:val="000000"/>
        </w:rPr>
        <w:t>оповещение и информирование населения).</w:t>
      </w:r>
    </w:p>
    <w:p w:rsidR="00DF45A8" w:rsidRDefault="00DF45A8" w:rsidP="00DF45A8">
      <w:pPr>
        <w:pStyle w:val="Bodytext0"/>
        <w:shd w:val="clear" w:color="auto" w:fill="auto"/>
        <w:tabs>
          <w:tab w:val="left" w:pos="1368"/>
        </w:tabs>
        <w:spacing w:after="0" w:line="308" w:lineRule="exact"/>
        <w:ind w:left="20" w:firstLine="500"/>
        <w:jc w:val="both"/>
      </w:pPr>
      <w:r>
        <w:rPr>
          <w:color w:val="000000"/>
        </w:rPr>
        <w:t>1.</w:t>
      </w:r>
      <w:r>
        <w:rPr>
          <w:color w:val="000000"/>
        </w:rPr>
        <w:tab/>
        <w:t>Оповещение населения - экстренное доведение до руководящего состава</w:t>
      </w:r>
    </w:p>
    <w:p w:rsidR="00DF45A8" w:rsidRDefault="00DF45A8" w:rsidP="00DF45A8">
      <w:pPr>
        <w:pStyle w:val="Bodytext0"/>
        <w:shd w:val="clear" w:color="auto" w:fill="auto"/>
        <w:spacing w:after="0" w:line="308" w:lineRule="exact"/>
        <w:ind w:left="20" w:right="20"/>
        <w:jc w:val="both"/>
      </w:pPr>
      <w:r>
        <w:rPr>
          <w:color w:val="000000"/>
        </w:rPr>
        <w:t>сельсовета и населения сельсовета сигналов оповещения и оперативной информации о возникновении ЧС, которое проводится с целью их подготовки к действиям в условиях ЧС, недопущения возникновения при этом паники и беспорядков, обеспечения возможности граждан выполнять действия по самозащите от возникновения вредных факторов ЧС.</w:t>
      </w:r>
    </w:p>
    <w:p w:rsidR="00DF45A8" w:rsidRDefault="00DF45A8" w:rsidP="00DF45A8">
      <w:pPr>
        <w:pStyle w:val="Bodytext0"/>
        <w:shd w:val="clear" w:color="auto" w:fill="auto"/>
        <w:spacing w:after="0" w:line="308" w:lineRule="exact"/>
        <w:ind w:left="20" w:right="20" w:firstLine="500"/>
        <w:jc w:val="both"/>
      </w:pPr>
      <w:r>
        <w:rPr>
          <w:color w:val="000000"/>
        </w:rPr>
        <w:t xml:space="preserve">Информирование населения - доведение до населения в процессе повседневной жизнедеятельности информации о мероприятиях по обеспечению безопасности при угрозе возникновения и возникновении ЧС, принимаемых мерах, приемах и способах защиты от воздействия вредных факторов ЧС с широким применением средств массовой информации. Информирование населения должно носить достоверный и объективный характер, исключающий искажение, распространение </w:t>
      </w:r>
      <w:proofErr w:type="gramStart"/>
      <w:r>
        <w:rPr>
          <w:color w:val="000000"/>
        </w:rPr>
        <w:t>домыслов</w:t>
      </w:r>
      <w:proofErr w:type="gramEnd"/>
      <w:r>
        <w:rPr>
          <w:color w:val="000000"/>
        </w:rPr>
        <w:t>, ложных слухов и возникновение паники у населения.</w:t>
      </w:r>
    </w:p>
    <w:p w:rsidR="00DF45A8" w:rsidRDefault="00DF45A8" w:rsidP="00DF45A8">
      <w:pPr>
        <w:pStyle w:val="Bodytext0"/>
        <w:shd w:val="clear" w:color="auto" w:fill="auto"/>
        <w:spacing w:after="0" w:line="308" w:lineRule="exact"/>
        <w:ind w:left="20" w:right="20" w:firstLine="500"/>
        <w:jc w:val="both"/>
      </w:pPr>
      <w:r>
        <w:rPr>
          <w:color w:val="000000"/>
        </w:rPr>
        <w:t>3.Оповещение и информирование населения Вознесенского  сельсовета может осуществляться:</w:t>
      </w:r>
    </w:p>
    <w:p w:rsidR="00DF45A8" w:rsidRDefault="00DF45A8" w:rsidP="00DF45A8">
      <w:pPr>
        <w:pStyle w:val="Bodytext0"/>
        <w:shd w:val="clear" w:color="auto" w:fill="auto"/>
        <w:spacing w:after="0" w:line="308" w:lineRule="exact"/>
        <w:ind w:left="20" w:right="20" w:firstLine="500"/>
        <w:jc w:val="both"/>
      </w:pPr>
      <w:r>
        <w:rPr>
          <w:color w:val="000000"/>
        </w:rPr>
        <w:t>а) по указанию районной комиссии по предупреждению и ликвидации чрезвычайных ситуаций и обеспечению пожарной безопасности с использованием местной системы оповещения.</w:t>
      </w:r>
    </w:p>
    <w:p w:rsidR="00DF45A8" w:rsidRDefault="00DF45A8" w:rsidP="00DF45A8">
      <w:pPr>
        <w:pStyle w:val="Bodytext0"/>
        <w:shd w:val="clear" w:color="auto" w:fill="auto"/>
        <w:spacing w:after="0" w:line="308" w:lineRule="exact"/>
        <w:ind w:left="20" w:right="20"/>
        <w:jc w:val="both"/>
      </w:pPr>
      <w:proofErr w:type="spellStart"/>
      <w:r>
        <w:rPr>
          <w:color w:val="000000"/>
        </w:rPr>
        <w:t>Электросирены</w:t>
      </w:r>
      <w:proofErr w:type="spellEnd"/>
      <w:r>
        <w:rPr>
          <w:color w:val="000000"/>
        </w:rPr>
        <w:t xml:space="preserve"> с прерывистым звучанием на три минуты (в мирное время такая работа </w:t>
      </w:r>
      <w:proofErr w:type="spellStart"/>
      <w:r>
        <w:rPr>
          <w:color w:val="000000"/>
        </w:rPr>
        <w:t>электросирен</w:t>
      </w:r>
      <w:proofErr w:type="spellEnd"/>
      <w:r>
        <w:rPr>
          <w:color w:val="000000"/>
        </w:rPr>
        <w:t xml:space="preserve"> означает сигнал "Внимание всем!"),</w:t>
      </w:r>
    </w:p>
    <w:p w:rsidR="00DF45A8" w:rsidRDefault="00DF45A8" w:rsidP="00DF45A8">
      <w:pPr>
        <w:pStyle w:val="Bodytext0"/>
        <w:shd w:val="clear" w:color="auto" w:fill="auto"/>
        <w:spacing w:after="0" w:line="308" w:lineRule="exact"/>
        <w:ind w:left="20" w:firstLine="500"/>
        <w:jc w:val="both"/>
      </w:pPr>
      <w:r>
        <w:rPr>
          <w:color w:val="000000"/>
        </w:rPr>
        <w:t>б) на основании решения главы Вознесенского  сельсовета.</w:t>
      </w:r>
    </w:p>
    <w:p w:rsidR="00DF45A8" w:rsidRDefault="00DF45A8" w:rsidP="00DF45A8">
      <w:pPr>
        <w:pStyle w:val="Bodytext0"/>
        <w:numPr>
          <w:ilvl w:val="0"/>
          <w:numId w:val="1"/>
        </w:numPr>
        <w:shd w:val="clear" w:color="auto" w:fill="auto"/>
        <w:tabs>
          <w:tab w:val="left" w:pos="1368"/>
        </w:tabs>
        <w:spacing w:after="0" w:line="308" w:lineRule="exact"/>
        <w:ind w:left="20" w:right="20" w:firstLine="500"/>
        <w:jc w:val="both"/>
      </w:pPr>
      <w:r>
        <w:rPr>
          <w:color w:val="000000"/>
        </w:rPr>
        <w:t>Информирование населения в повседневной деятельности осуществляется с использованием местного печатного органа «Сельские Вести», через руководителей организаций, посредством сходов и собраний.</w:t>
      </w:r>
    </w:p>
    <w:p w:rsidR="00DF45A8" w:rsidRDefault="00DF45A8" w:rsidP="00DF45A8">
      <w:pPr>
        <w:pStyle w:val="Bodytext0"/>
        <w:numPr>
          <w:ilvl w:val="0"/>
          <w:numId w:val="1"/>
        </w:numPr>
        <w:shd w:val="clear" w:color="auto" w:fill="auto"/>
        <w:tabs>
          <w:tab w:val="left" w:pos="1368"/>
        </w:tabs>
        <w:spacing w:after="0" w:line="308" w:lineRule="exact"/>
        <w:ind w:left="20" w:right="20" w:firstLine="500"/>
        <w:jc w:val="both"/>
      </w:pPr>
      <w:r>
        <w:rPr>
          <w:color w:val="000000"/>
        </w:rPr>
        <w:t>Оповещение населения сельсовета по указанию главы сельсовета осуществляется с использованием проводных каналов связи, каналов сотовой связи и нарочных.</w:t>
      </w:r>
    </w:p>
    <w:p w:rsidR="00DF45A8" w:rsidRDefault="00DF45A8" w:rsidP="00DF45A8">
      <w:pPr>
        <w:pStyle w:val="Bodytext0"/>
        <w:shd w:val="clear" w:color="auto" w:fill="auto"/>
        <w:spacing w:after="0" w:line="308" w:lineRule="exact"/>
        <w:ind w:left="20" w:firstLine="500"/>
        <w:jc w:val="both"/>
      </w:pPr>
      <w:r>
        <w:rPr>
          <w:color w:val="000000"/>
        </w:rPr>
        <w:t>Оповещение осуществляют:</w:t>
      </w:r>
    </w:p>
    <w:p w:rsidR="00DF45A8" w:rsidRDefault="00DF45A8" w:rsidP="00DF45A8">
      <w:pPr>
        <w:pStyle w:val="Bodytext0"/>
        <w:shd w:val="clear" w:color="auto" w:fill="auto"/>
        <w:spacing w:after="0" w:line="308" w:lineRule="exact"/>
        <w:ind w:left="20" w:firstLine="500"/>
        <w:jc w:val="both"/>
      </w:pPr>
      <w:r>
        <w:rPr>
          <w:color w:val="000000"/>
        </w:rPr>
        <w:t xml:space="preserve">а) дежурный </w:t>
      </w:r>
      <w:r w:rsidR="009D5FE7">
        <w:rPr>
          <w:color w:val="000000"/>
        </w:rPr>
        <w:t>Вознесенской МПО</w:t>
      </w:r>
      <w:r>
        <w:rPr>
          <w:color w:val="000000"/>
        </w:rPr>
        <w:t>;</w:t>
      </w:r>
    </w:p>
    <w:p w:rsidR="00DF45A8" w:rsidRDefault="00DF45A8" w:rsidP="00DF45A8">
      <w:pPr>
        <w:pStyle w:val="Bodytext0"/>
        <w:shd w:val="clear" w:color="auto" w:fill="auto"/>
        <w:spacing w:after="0" w:line="308" w:lineRule="exact"/>
        <w:ind w:left="20" w:firstLine="500"/>
        <w:jc w:val="both"/>
      </w:pPr>
      <w:r>
        <w:rPr>
          <w:color w:val="000000"/>
        </w:rPr>
        <w:t>б) глав</w:t>
      </w:r>
      <w:r w:rsidR="009D5FE7">
        <w:rPr>
          <w:color w:val="000000"/>
        </w:rPr>
        <w:t xml:space="preserve">а </w:t>
      </w:r>
      <w:r>
        <w:rPr>
          <w:color w:val="000000"/>
        </w:rPr>
        <w:t>сельсовета.</w:t>
      </w:r>
    </w:p>
    <w:p w:rsidR="00DF45A8" w:rsidRDefault="00DF45A8" w:rsidP="00DF45A8">
      <w:pPr>
        <w:rPr>
          <w:rFonts w:ascii="Times New Roman" w:hAnsi="Times New Roman" w:cs="Times New Roman"/>
          <w:sz w:val="24"/>
          <w:szCs w:val="24"/>
        </w:rPr>
      </w:pPr>
    </w:p>
    <w:p w:rsidR="00DF45A8" w:rsidRDefault="00DF45A8" w:rsidP="00DF45A8">
      <w:pPr>
        <w:rPr>
          <w:rFonts w:ascii="Times New Roman" w:hAnsi="Times New Roman" w:cs="Times New Roman"/>
          <w:sz w:val="24"/>
          <w:szCs w:val="24"/>
        </w:rPr>
      </w:pPr>
    </w:p>
    <w:p w:rsidR="00DF45A8" w:rsidRDefault="00DF45A8" w:rsidP="00DF45A8">
      <w:pPr>
        <w:rPr>
          <w:rFonts w:ascii="Times New Roman" w:hAnsi="Times New Roman" w:cs="Times New Roman"/>
          <w:sz w:val="24"/>
          <w:szCs w:val="24"/>
        </w:rPr>
      </w:pPr>
    </w:p>
    <w:p w:rsidR="00DF45A8" w:rsidRDefault="00DF45A8" w:rsidP="00DF45A8">
      <w:pPr>
        <w:rPr>
          <w:rFonts w:ascii="Times New Roman" w:hAnsi="Times New Roman" w:cs="Times New Roman"/>
          <w:sz w:val="24"/>
          <w:szCs w:val="24"/>
        </w:rPr>
      </w:pPr>
    </w:p>
    <w:p w:rsidR="00DF45A8" w:rsidRPr="00DF45A8" w:rsidRDefault="00DF45A8" w:rsidP="00DF45A8">
      <w:pPr>
        <w:rPr>
          <w:rFonts w:ascii="Times New Roman" w:hAnsi="Times New Roman" w:cs="Times New Roman"/>
          <w:sz w:val="24"/>
          <w:szCs w:val="24"/>
        </w:rPr>
      </w:pPr>
    </w:p>
    <w:sectPr w:rsidR="00DF45A8" w:rsidRPr="00DF45A8" w:rsidSect="00DF45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435"/>
    <w:multiLevelType w:val="multilevel"/>
    <w:tmpl w:val="1A8CDF0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F45A8"/>
    <w:rsid w:val="009A4CAE"/>
    <w:rsid w:val="009D5FE7"/>
    <w:rsid w:val="00DF45A8"/>
    <w:rsid w:val="00FE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DF45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DF45A8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</cp:revision>
  <dcterms:created xsi:type="dcterms:W3CDTF">2017-06-14T11:36:00Z</dcterms:created>
  <dcterms:modified xsi:type="dcterms:W3CDTF">2017-06-14T11:52:00Z</dcterms:modified>
</cp:coreProperties>
</file>